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Info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Poštovani, </w:t>
      </w:r>
    </w:p>
    <w:p w:rsidR="00000000" w:rsidDel="00000000" w:rsidP="00000000" w:rsidRDefault="00000000" w:rsidRPr="00000000" w14:paraId="00000004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/>
      </w:pPr>
      <w:r w:rsidDel="00000000" w:rsidR="00000000" w:rsidRPr="00000000">
        <w:rPr>
          <w:rtl w:val="0"/>
        </w:rPr>
        <w:t xml:space="preserve">U prilogu dostavljam osnovni paket tehničke podrške "Arhibet Pro" u okviru kojeg možete preuzeti seledeće fajlove:</w:t>
      </w:r>
    </w:p>
    <w:p w:rsidR="00000000" w:rsidDel="00000000" w:rsidP="00000000" w:rsidRDefault="00000000" w:rsidRPr="00000000" w14:paraId="00000006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1 Arhibet Pro - </w:t>
      </w:r>
      <w:r w:rsidDel="00000000" w:rsidR="00000000" w:rsidRPr="00000000">
        <w:rPr>
          <w:b w:val="1"/>
          <w:u w:val="single"/>
          <w:rtl w:val="0"/>
        </w:rPr>
        <w:t xml:space="preserve">AutoCAD</w:t>
      </w:r>
      <w:r w:rsidDel="00000000" w:rsidR="00000000" w:rsidRPr="00000000">
        <w:rPr>
          <w:rtl w:val="0"/>
        </w:rPr>
        <w:t xml:space="preserve"> - fajl pod nazivom "Arhibet Pro sistemi ugradnje 09.2023." u kome se nalaze detalji najčešćih situacija u praksi kada je u pitanju ugradnja behatona i drugih betonskih proizvoda iz naše ponude. </w:t>
      </w:r>
    </w:p>
    <w:p w:rsidR="00000000" w:rsidDel="00000000" w:rsidP="00000000" w:rsidRDefault="00000000" w:rsidRPr="00000000" w14:paraId="00000008">
      <w:pPr>
        <w:shd w:fill="ffffff" w:val="clear"/>
        <w:rPr>
          <w:i w:val="1"/>
          <w:color w:val="e06666"/>
        </w:rPr>
      </w:pPr>
      <w:r w:rsidDel="00000000" w:rsidR="00000000" w:rsidRPr="00000000">
        <w:rPr>
          <w:b w:val="1"/>
          <w:rtl w:val="0"/>
        </w:rPr>
        <w:t xml:space="preserve">- "Arhibet Pro Srafure 09.2023."</w:t>
      </w:r>
      <w:r w:rsidDel="00000000" w:rsidR="00000000" w:rsidRPr="00000000">
        <w:rPr>
          <w:rtl w:val="0"/>
        </w:rPr>
        <w:t xml:space="preserve"> sadrži šrafure koje možete uvesti u svoj AutoCAD uz prateći template izgleda svih šrafura.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Predmerske pozicije</w:t>
      </w:r>
      <w:r w:rsidDel="00000000" w:rsidR="00000000" w:rsidRPr="00000000">
        <w:rPr>
          <w:rtl w:val="0"/>
        </w:rPr>
        <w:t xml:space="preserve"> - Excell konfigurator</w:t>
      </w:r>
    </w:p>
    <w:p w:rsidR="00000000" w:rsidDel="00000000" w:rsidP="00000000" w:rsidRDefault="00000000" w:rsidRPr="00000000" w14:paraId="0000000A">
      <w:pPr>
        <w:shd w:fill="ffffff" w:val="clear"/>
        <w:rPr>
          <w:b w:val="1"/>
        </w:rPr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Arhibet Pro - Cenovnici</w:t>
      </w:r>
    </w:p>
    <w:p w:rsidR="00000000" w:rsidDel="00000000" w:rsidP="00000000" w:rsidRDefault="00000000" w:rsidRPr="00000000" w14:paraId="0000000B">
      <w:pPr>
        <w:shd w:fill="ffffff" w:val="clear"/>
        <w:rPr>
          <w:b w:val="1"/>
        </w:rPr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Arhibet Pro - Katalozi</w:t>
      </w:r>
    </w:p>
    <w:p w:rsidR="00000000" w:rsidDel="00000000" w:rsidP="00000000" w:rsidRDefault="00000000" w:rsidRPr="00000000" w14:paraId="0000000C">
      <w:pPr>
        <w:shd w:fill="ffffff" w:val="clear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5 Prezentacije</w:t>
      </w:r>
      <w:r w:rsidDel="00000000" w:rsidR="00000000" w:rsidRPr="00000000">
        <w:rPr>
          <w:rtl w:val="0"/>
        </w:rPr>
        <w:t xml:space="preserve"> naših proizvoda i usluga, sa dodatnim fotografijama - kvarcne završne obrade, granitne završne obrade, liveni beton.</w:t>
      </w:r>
    </w:p>
    <w:p w:rsidR="00000000" w:rsidDel="00000000" w:rsidP="00000000" w:rsidRDefault="00000000" w:rsidRPr="00000000" w14:paraId="0000000D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/>
      </w:pPr>
      <w:r w:rsidDel="00000000" w:rsidR="00000000" w:rsidRPr="00000000">
        <w:rPr>
          <w:rtl w:val="0"/>
        </w:rPr>
        <w:t xml:space="preserve">Ovo je link sa kojeg takođe možete preuzeti paket - </w:t>
      </w:r>
    </w:p>
    <w:p w:rsidR="00000000" w:rsidDel="00000000" w:rsidP="00000000" w:rsidRDefault="00000000" w:rsidRPr="00000000" w14:paraId="0000000F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/>
      </w:pPr>
      <w:r w:rsidDel="00000000" w:rsidR="00000000" w:rsidRPr="00000000">
        <w:rPr>
          <w:rtl w:val="0"/>
        </w:rPr>
        <w:t xml:space="preserve">Koncept tehničke podrške naše firme se bazira na saradnji sa projektantima razradom šema popločavanja, pripremom prezentacija i analiza po zahtevu, kao i aktuelnih tehničkih rešenja koja se odnose na segment razrade projekata spoljnog uređenja.</w:t>
      </w:r>
    </w:p>
    <w:p w:rsidR="00000000" w:rsidDel="00000000" w:rsidP="00000000" w:rsidRDefault="00000000" w:rsidRPr="00000000" w14:paraId="00000011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rPr/>
      </w:pPr>
      <w:r w:rsidDel="00000000" w:rsidR="00000000" w:rsidRPr="00000000">
        <w:rPr>
          <w:rtl w:val="0"/>
        </w:rPr>
        <w:t xml:space="preserve">Stojimo Vam na raspolaganju za sva pitanja ili dodatne informacije.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